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3C44">
      <w:pPr>
        <w:spacing w:after="0"/>
      </w:pPr>
      <w:r>
        <w:rPr>
          <w:b/>
          <w:bCs/>
          <w:sz w:val="28"/>
          <w:szCs w:val="28"/>
          <w:lang w:val="ro-RO"/>
        </w:rPr>
        <w:t>REZULTATE CONCURSUL DE PIAN ”BANATUS TEMESIENSIS” EDI</w:t>
      </w:r>
      <w:r>
        <w:rPr>
          <w:rFonts w:cs="Calibri"/>
          <w:b/>
          <w:bCs/>
          <w:sz w:val="28"/>
          <w:szCs w:val="28"/>
          <w:lang w:val="ro-RO"/>
        </w:rPr>
        <w:t>Ţ</w:t>
      </w:r>
      <w:r>
        <w:rPr>
          <w:b/>
          <w:bCs/>
          <w:sz w:val="28"/>
          <w:szCs w:val="28"/>
          <w:lang w:val="ro-RO"/>
        </w:rPr>
        <w:t>IA VII, 2026</w:t>
      </w:r>
    </w:p>
    <w:p w14:paraId="459E3E5B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SEC</w:t>
      </w:r>
      <w:r>
        <w:rPr>
          <w:rFonts w:cs="Calibri"/>
          <w:b/>
          <w:bCs/>
          <w:sz w:val="28"/>
          <w:szCs w:val="28"/>
          <w:lang w:val="ro-RO"/>
        </w:rPr>
        <w:t>Ţ</w:t>
      </w:r>
      <w:r>
        <w:rPr>
          <w:b/>
          <w:bCs/>
          <w:sz w:val="28"/>
          <w:szCs w:val="28"/>
          <w:lang w:val="ro-RO"/>
        </w:rPr>
        <w:t>IUNEA  STUDEN</w:t>
      </w:r>
      <w:r>
        <w:rPr>
          <w:rFonts w:cs="Calibri"/>
          <w:b/>
          <w:bCs/>
          <w:sz w:val="28"/>
          <w:szCs w:val="28"/>
          <w:lang w:val="ro-RO"/>
        </w:rPr>
        <w:t>Ţ</w:t>
      </w:r>
      <w:r>
        <w:rPr>
          <w:b/>
          <w:bCs/>
          <w:sz w:val="28"/>
          <w:szCs w:val="28"/>
          <w:lang w:val="ro-RO"/>
        </w:rPr>
        <w:t>I , PIAN LA PATRU  M</w:t>
      </w:r>
      <w:r>
        <w:rPr>
          <w:rFonts w:cs="Calibri"/>
          <w:b/>
          <w:bCs/>
          <w:sz w:val="28"/>
          <w:szCs w:val="28"/>
          <w:lang w:val="ro-RO"/>
        </w:rPr>
        <w:t>Â</w:t>
      </w:r>
      <w:r>
        <w:rPr>
          <w:b/>
          <w:bCs/>
          <w:sz w:val="28"/>
          <w:szCs w:val="28"/>
          <w:lang w:val="ro-RO"/>
        </w:rPr>
        <w:t>INI</w:t>
      </w:r>
    </w:p>
    <w:p w14:paraId="1C1EFD13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THE RESULTS OF PIANO COMPETITION ”BANATUS TEMESIENSIS” SEVENTH EDITION,2026, STUDENTS SECTION , PIANO FOUR HANDS</w:t>
      </w:r>
    </w:p>
    <w:p w14:paraId="5731408C">
      <w:pPr>
        <w:rPr>
          <w:b/>
          <w:bCs/>
          <w:sz w:val="28"/>
          <w:szCs w:val="28"/>
          <w:lang w:val="ro-RO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155"/>
        <w:gridCol w:w="4061"/>
        <w:gridCol w:w="1152"/>
      </w:tblGrid>
      <w:tr w14:paraId="622A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777164F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CATEG.</w:t>
            </w:r>
          </w:p>
        </w:tc>
        <w:tc>
          <w:tcPr>
            <w:tcW w:w="3198" w:type="dxa"/>
          </w:tcPr>
          <w:p w14:paraId="543BABD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NUME, PRENUME /NAME, SURNAME</w:t>
            </w:r>
          </w:p>
        </w:tc>
        <w:tc>
          <w:tcPr>
            <w:tcW w:w="4111" w:type="dxa"/>
          </w:tcPr>
          <w:p w14:paraId="103CACB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UNIVERSITATEA/ NAME OF THE UNIVERSITY</w:t>
            </w:r>
          </w:p>
        </w:tc>
        <w:tc>
          <w:tcPr>
            <w:tcW w:w="845" w:type="dxa"/>
          </w:tcPr>
          <w:p w14:paraId="4BB320E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PREMIU/</w:t>
            </w:r>
          </w:p>
          <w:p w14:paraId="02BB2F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PRIZE</w:t>
            </w:r>
          </w:p>
        </w:tc>
      </w:tr>
      <w:tr w14:paraId="52A6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2582CF4D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265786DB">
            <w:pPr>
              <w:spacing w:after="0"/>
            </w:pPr>
            <w:r>
              <w:t>Evelin Krkovič, Lara Mandl</w:t>
            </w:r>
          </w:p>
        </w:tc>
        <w:tc>
          <w:tcPr>
            <w:tcW w:w="4111" w:type="dxa"/>
          </w:tcPr>
          <w:p w14:paraId="06DD36C9">
            <w:pPr>
              <w:spacing w:after="0"/>
            </w:pPr>
            <w:r>
              <w:t>University of Ljubljana Acad. of music</w:t>
            </w:r>
          </w:p>
        </w:tc>
        <w:tc>
          <w:tcPr>
            <w:tcW w:w="845" w:type="dxa"/>
          </w:tcPr>
          <w:p w14:paraId="6F8B6B79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5205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69B0ECFD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4380885E">
            <w:pPr>
              <w:spacing w:after="0"/>
            </w:pPr>
            <w:r>
              <w:t>Maja Rojc in Blaž Pirnat</w:t>
            </w:r>
          </w:p>
        </w:tc>
        <w:tc>
          <w:tcPr>
            <w:tcW w:w="4111" w:type="dxa"/>
          </w:tcPr>
          <w:p w14:paraId="34FC4B8D">
            <w:pPr>
              <w:spacing w:after="0"/>
            </w:pPr>
            <w:r>
              <w:t>University of Ljubljana Acad. of music</w:t>
            </w:r>
          </w:p>
        </w:tc>
        <w:tc>
          <w:tcPr>
            <w:tcW w:w="845" w:type="dxa"/>
          </w:tcPr>
          <w:p w14:paraId="4DEB2C0D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6920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41E399E2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539347FF">
            <w:pPr>
              <w:spacing w:after="0"/>
            </w:pPr>
            <w:r>
              <w:t>Svit Šekoranja, Bartol Reljac</w:t>
            </w:r>
          </w:p>
        </w:tc>
        <w:tc>
          <w:tcPr>
            <w:tcW w:w="4111" w:type="dxa"/>
          </w:tcPr>
          <w:p w14:paraId="543DD3C2">
            <w:pPr>
              <w:spacing w:after="0"/>
            </w:pPr>
            <w:r>
              <w:t>University of Ljubljana Acad. of music</w:t>
            </w:r>
          </w:p>
        </w:tc>
        <w:tc>
          <w:tcPr>
            <w:tcW w:w="845" w:type="dxa"/>
          </w:tcPr>
          <w:p w14:paraId="62F19650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6D6F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18B3901A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3BABEC4B">
            <w:pPr>
              <w:spacing w:after="0"/>
            </w:pPr>
            <w:r>
              <w:t>Andro Ostrognaj and Jan Triler</w:t>
            </w:r>
          </w:p>
        </w:tc>
        <w:tc>
          <w:tcPr>
            <w:tcW w:w="4111" w:type="dxa"/>
          </w:tcPr>
          <w:p w14:paraId="4D94D196">
            <w:pPr>
              <w:spacing w:after="0"/>
            </w:pPr>
            <w:r>
              <w:t>University of Ljubljana Acad. of music</w:t>
            </w:r>
          </w:p>
        </w:tc>
        <w:tc>
          <w:tcPr>
            <w:tcW w:w="845" w:type="dxa"/>
          </w:tcPr>
          <w:p w14:paraId="61394740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580F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602A46F9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50F1AA47">
            <w:pPr>
              <w:spacing w:after="0"/>
            </w:pPr>
            <w:r>
              <w:t>Andreja Seljak, Sara Rozman</w:t>
            </w:r>
          </w:p>
        </w:tc>
        <w:tc>
          <w:tcPr>
            <w:tcW w:w="4111" w:type="dxa"/>
          </w:tcPr>
          <w:p w14:paraId="621E4E3E">
            <w:pPr>
              <w:spacing w:after="0"/>
            </w:pPr>
            <w:r>
              <w:t>University of Ljubljana Acad. of music</w:t>
            </w:r>
          </w:p>
        </w:tc>
        <w:tc>
          <w:tcPr>
            <w:tcW w:w="845" w:type="dxa"/>
          </w:tcPr>
          <w:p w14:paraId="3FAC824E">
            <w:pPr>
              <w:spacing w:after="0"/>
              <w:rPr>
                <w:rFonts w:hint="default" w:ascii="Calibri" w:hAnsi="Calibri" w:cs="Calibri"/>
                <w:lang w:val="ro-RO"/>
              </w:rPr>
            </w:pPr>
            <w:r>
              <w:rPr>
                <w:rFonts w:hint="default"/>
                <w:lang w:val="ro-RO"/>
              </w:rPr>
              <w:t>I si Pr.</w:t>
            </w:r>
            <w:bookmarkStart w:id="0" w:name="_GoBack"/>
            <w:bookmarkEnd w:id="0"/>
            <w:r>
              <w:rPr>
                <w:rFonts w:hint="default"/>
                <w:lang w:val="ro-RO"/>
              </w:rPr>
              <w:t>de excelen</w:t>
            </w:r>
            <w:r>
              <w:rPr>
                <w:rFonts w:hint="default" w:ascii="Arial" w:hAnsi="Arial" w:cs="Arial"/>
                <w:lang w:val="ro-RO"/>
              </w:rPr>
              <w:t>ţă</w:t>
            </w:r>
          </w:p>
        </w:tc>
      </w:tr>
      <w:tr w14:paraId="088B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7022214D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68647CE8">
            <w:pPr>
              <w:spacing w:after="0"/>
            </w:pPr>
            <w:r>
              <w:t>Hana Mojzeš Brest Lenarčič</w:t>
            </w:r>
          </w:p>
        </w:tc>
        <w:tc>
          <w:tcPr>
            <w:tcW w:w="4111" w:type="dxa"/>
          </w:tcPr>
          <w:p w14:paraId="7218CCE2">
            <w:pPr>
              <w:spacing w:after="0"/>
            </w:pPr>
            <w:r>
              <w:t>University of Ljubljana Acad. of music</w:t>
            </w:r>
          </w:p>
        </w:tc>
        <w:tc>
          <w:tcPr>
            <w:tcW w:w="845" w:type="dxa"/>
          </w:tcPr>
          <w:p w14:paraId="3C78FCED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6472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7B74E407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4E5CDA00">
            <w:pPr>
              <w:spacing w:after="0"/>
            </w:pPr>
            <w:r>
              <w:t>Marjeta Rakar,  Amadeja Dvoršak</w:t>
            </w:r>
          </w:p>
        </w:tc>
        <w:tc>
          <w:tcPr>
            <w:tcW w:w="4111" w:type="dxa"/>
          </w:tcPr>
          <w:p w14:paraId="5B241CC5">
            <w:pPr>
              <w:spacing w:after="0"/>
            </w:pPr>
            <w:r>
              <w:t>University of Ljubljana Acad. of music</w:t>
            </w:r>
          </w:p>
        </w:tc>
        <w:tc>
          <w:tcPr>
            <w:tcW w:w="845" w:type="dxa"/>
          </w:tcPr>
          <w:p w14:paraId="1370AB8D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  <w:tr w14:paraId="11E3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06B53CA1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71E39B9E">
            <w:pPr>
              <w:spacing w:after="0"/>
            </w:pPr>
            <w:r>
              <w:t>Tjaša Veselič, Marko Ponjavić</w:t>
            </w:r>
          </w:p>
        </w:tc>
        <w:tc>
          <w:tcPr>
            <w:tcW w:w="4111" w:type="dxa"/>
          </w:tcPr>
          <w:p w14:paraId="43D5DFE7">
            <w:pPr>
              <w:spacing w:after="0"/>
            </w:pPr>
            <w:r>
              <w:t>University of Ljubljana Acad. of music</w:t>
            </w:r>
          </w:p>
        </w:tc>
        <w:tc>
          <w:tcPr>
            <w:tcW w:w="845" w:type="dxa"/>
          </w:tcPr>
          <w:p w14:paraId="7EFB8325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</w:t>
            </w:r>
          </w:p>
        </w:tc>
      </w:tr>
      <w:tr w14:paraId="2B3F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52757D19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004D07D8">
            <w:pPr>
              <w:spacing w:after="0"/>
            </w:pPr>
            <w:r>
              <w:t>Szegedi Dávid - Nimród &amp; Gábor Veronika</w:t>
            </w:r>
          </w:p>
        </w:tc>
        <w:tc>
          <w:tcPr>
            <w:tcW w:w="4111" w:type="dxa"/>
          </w:tcPr>
          <w:p w14:paraId="2632A231">
            <w:pPr>
              <w:spacing w:after="0"/>
            </w:pPr>
            <w:r>
              <w:t>Universitatea de Arte Tg.-Mure</w:t>
            </w:r>
            <w:r>
              <w:rPr>
                <w:rFonts w:cs="Calibri"/>
              </w:rPr>
              <w:t>ș</w:t>
            </w:r>
          </w:p>
        </w:tc>
        <w:tc>
          <w:tcPr>
            <w:tcW w:w="845" w:type="dxa"/>
          </w:tcPr>
          <w:p w14:paraId="7F84F888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III</w:t>
            </w:r>
          </w:p>
        </w:tc>
      </w:tr>
      <w:tr w14:paraId="2F24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3C4331C4">
            <w:pPr>
              <w:spacing w:after="0"/>
            </w:pPr>
            <w:r>
              <w:t>E</w:t>
            </w:r>
          </w:p>
        </w:tc>
        <w:tc>
          <w:tcPr>
            <w:tcW w:w="3198" w:type="dxa"/>
          </w:tcPr>
          <w:p w14:paraId="78D8FCF9">
            <w:pPr>
              <w:spacing w:after="0"/>
            </w:pPr>
            <w:r>
              <w:t>Bordos Eszter Szilágyi-Benő Dóra</w:t>
            </w:r>
          </w:p>
        </w:tc>
        <w:tc>
          <w:tcPr>
            <w:tcW w:w="4111" w:type="dxa"/>
          </w:tcPr>
          <w:p w14:paraId="376DD551">
            <w:pPr>
              <w:spacing w:after="0"/>
            </w:pPr>
            <w:r>
              <w:t>Universitatea de Arte Tg-Mure</w:t>
            </w:r>
            <w:r>
              <w:rPr>
                <w:rFonts w:cs="Calibri"/>
              </w:rPr>
              <w:t>ș</w:t>
            </w:r>
          </w:p>
        </w:tc>
        <w:tc>
          <w:tcPr>
            <w:tcW w:w="845" w:type="dxa"/>
          </w:tcPr>
          <w:p w14:paraId="0B9D5DD2">
            <w:pPr>
              <w:spacing w:after="0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II</w:t>
            </w:r>
          </w:p>
        </w:tc>
      </w:tr>
    </w:tbl>
    <w:p w14:paraId="0E0B863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3D"/>
    <w:rsid w:val="002D47D9"/>
    <w:rsid w:val="00321E43"/>
    <w:rsid w:val="004D5B48"/>
    <w:rsid w:val="007A6382"/>
    <w:rsid w:val="007D4D70"/>
    <w:rsid w:val="0090183D"/>
    <w:rsid w:val="00957D1A"/>
    <w:rsid w:val="00AD52BA"/>
    <w:rsid w:val="00C012CF"/>
    <w:rsid w:val="00C117D8"/>
    <w:rsid w:val="14E85AE6"/>
    <w:rsid w:val="434B30D3"/>
    <w:rsid w:val="5E21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76" w:lineRule="auto"/>
    </w:pPr>
    <w:rPr>
      <w:rFonts w:ascii="Calibri" w:hAnsi="Calibri" w:eastAsia="Calibri" w:cs="Arial"/>
      <w:kern w:val="3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suppressAutoHyphens w:val="0"/>
      <w:autoSpaceDN/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uppressAutoHyphens w:val="0"/>
      <w:autoSpaceDN/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uppressAutoHyphens w:val="0"/>
      <w:autoSpaceDN/>
      <w:spacing w:before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uppressAutoHyphens w:val="0"/>
      <w:autoSpaceDN/>
      <w:spacing w:line="278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877</Characters>
  <Lines>67</Lines>
  <Paragraphs>64</Paragraphs>
  <TotalTime>48</TotalTime>
  <ScaleCrop>false</ScaleCrop>
  <LinksUpToDate>false</LinksUpToDate>
  <CharactersWithSpaces>969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2026-04-05T18:45:00Z</dcterms:created>
  <dc:creator>Aida Marc</dc:creator>
  <cp:lastModifiedBy>WPS_1704915967</cp:lastModifiedBy>
  <dcterms:modified xsi:type="dcterms:W3CDTF">2026-04-07T18:42:10Z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C9951C68DDCF45168178B20633A8E3B5_12</vt:lpwstr>
  </property>
</Properties>
</file>